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74" w:rsidRPr="00E350E1" w:rsidRDefault="007B4574" w:rsidP="007B4574">
      <w:pPr>
        <w:rPr>
          <w:rFonts w:ascii="Times New Roman" w:hAnsi="Times New Roman" w:cs="Times New Roman"/>
          <w:b/>
          <w:sz w:val="28"/>
          <w:szCs w:val="28"/>
        </w:rPr>
      </w:pPr>
      <w:r w:rsidRPr="00E350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4574" w:rsidRPr="00E350E1" w:rsidRDefault="007B4574" w:rsidP="007B4574">
      <w:pPr>
        <w:rPr>
          <w:rFonts w:ascii="Times New Roman" w:hAnsi="Times New Roman" w:cs="Times New Roman"/>
          <w:b/>
          <w:sz w:val="28"/>
          <w:szCs w:val="28"/>
        </w:rPr>
      </w:pPr>
      <w:r w:rsidRPr="00E350E1">
        <w:rPr>
          <w:rFonts w:ascii="Times New Roman" w:hAnsi="Times New Roman" w:cs="Times New Roman"/>
          <w:b/>
          <w:sz w:val="28"/>
          <w:szCs w:val="28"/>
        </w:rPr>
        <w:t>о  проведении  мероприятия «Забег в ползунках»</w:t>
      </w:r>
    </w:p>
    <w:p w:rsidR="007B4574" w:rsidRPr="00E350E1" w:rsidRDefault="007B4574" w:rsidP="007B4574">
      <w:pPr>
        <w:rPr>
          <w:rFonts w:ascii="Times New Roman" w:hAnsi="Times New Roman" w:cs="Times New Roman"/>
          <w:b/>
          <w:sz w:val="28"/>
          <w:szCs w:val="28"/>
        </w:rPr>
      </w:pPr>
      <w:r w:rsidRPr="00E350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</w:rPr>
      </w:pPr>
      <w:r w:rsidRPr="007B4574">
        <w:rPr>
          <w:rFonts w:ascii="Times New Roman" w:hAnsi="Times New Roman" w:cs="Times New Roman"/>
          <w:sz w:val="28"/>
          <w:szCs w:val="28"/>
        </w:rPr>
        <w:t xml:space="preserve">1.1. Мероприятие проводится </w:t>
      </w:r>
      <w:r w:rsidR="00E350E1">
        <w:rPr>
          <w:rFonts w:ascii="Times New Roman" w:hAnsi="Times New Roman" w:cs="Times New Roman"/>
          <w:sz w:val="28"/>
          <w:szCs w:val="28"/>
        </w:rPr>
        <w:t>в ДК «Колос», 21 апреля 2018 года. Начало соревнований в 10:00. Организатор – АНО «Редакция газеты «Колос».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</w:rPr>
      </w:pPr>
      <w:r w:rsidRPr="007B4574">
        <w:rPr>
          <w:rFonts w:ascii="Times New Roman" w:hAnsi="Times New Roman" w:cs="Times New Roman"/>
          <w:sz w:val="28"/>
          <w:szCs w:val="28"/>
        </w:rPr>
        <w:t>1.2. Настоящее Положение регулирует порядок организации и проведения «Забега в ползунках» - далее  Мероприятие; устанавливает требования к его участникам; регламентирует порядок определения победителей, призёров и их награждение.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</w:rPr>
      </w:pPr>
      <w:r w:rsidRPr="007B4574">
        <w:rPr>
          <w:rFonts w:ascii="Times New Roman" w:hAnsi="Times New Roman" w:cs="Times New Roman"/>
          <w:sz w:val="28"/>
          <w:szCs w:val="28"/>
        </w:rPr>
        <w:t xml:space="preserve">2. Цель </w:t>
      </w:r>
      <w:proofErr w:type="gramStart"/>
      <w:r w:rsidRPr="007B4574">
        <w:rPr>
          <w:rFonts w:ascii="Times New Roman" w:hAnsi="Times New Roman" w:cs="Times New Roman"/>
          <w:sz w:val="28"/>
          <w:szCs w:val="28"/>
        </w:rPr>
        <w:t>Мероприятия-пропаганда</w:t>
      </w:r>
      <w:proofErr w:type="gramEnd"/>
      <w:r w:rsidRPr="007B4574">
        <w:rPr>
          <w:rFonts w:ascii="Times New Roman" w:hAnsi="Times New Roman" w:cs="Times New Roman"/>
          <w:sz w:val="28"/>
          <w:szCs w:val="28"/>
        </w:rPr>
        <w:t xml:space="preserve"> здорового образа жизни с малых лет;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</w:rPr>
      </w:pPr>
      <w:r w:rsidRPr="007B4574">
        <w:rPr>
          <w:rFonts w:ascii="Times New Roman" w:hAnsi="Times New Roman" w:cs="Times New Roman"/>
          <w:sz w:val="28"/>
          <w:szCs w:val="28"/>
        </w:rPr>
        <w:t>- приобщение детей к спорту;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</w:rPr>
      </w:pPr>
      <w:r w:rsidRPr="007B4574">
        <w:rPr>
          <w:rFonts w:ascii="Times New Roman" w:hAnsi="Times New Roman" w:cs="Times New Roman"/>
          <w:sz w:val="28"/>
          <w:szCs w:val="28"/>
        </w:rPr>
        <w:t>- укрепление семейных ценностей;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</w:rPr>
      </w:pPr>
      <w:r w:rsidRPr="007B4574">
        <w:rPr>
          <w:rFonts w:ascii="Times New Roman" w:hAnsi="Times New Roman" w:cs="Times New Roman"/>
          <w:sz w:val="28"/>
          <w:szCs w:val="28"/>
        </w:rPr>
        <w:t>- укрепление эмоциональной связи внутри семьи;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</w:rPr>
      </w:pPr>
      <w:r w:rsidRPr="007B4574">
        <w:rPr>
          <w:rFonts w:ascii="Times New Roman" w:hAnsi="Times New Roman" w:cs="Times New Roman"/>
          <w:sz w:val="28"/>
          <w:szCs w:val="28"/>
        </w:rPr>
        <w:t>- поддержка совместной семейной деятельности;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</w:rPr>
      </w:pPr>
      <w:r w:rsidRPr="007B4574">
        <w:rPr>
          <w:rFonts w:ascii="Times New Roman" w:hAnsi="Times New Roman" w:cs="Times New Roman"/>
          <w:sz w:val="28"/>
          <w:szCs w:val="28"/>
        </w:rPr>
        <w:t>- популяризация и поддержка традиций проведения семейного досуга.</w:t>
      </w:r>
    </w:p>
    <w:p w:rsidR="007B4574" w:rsidRPr="00E350E1" w:rsidRDefault="00E350E1" w:rsidP="007B457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5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7B4574" w:rsidRPr="00E35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Условия</w:t>
      </w:r>
    </w:p>
    <w:p w:rsidR="007E672A" w:rsidRPr="007B4574" w:rsidRDefault="007B4574" w:rsidP="007B45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Мероприятии могут принять дети в возрасте от 6 месяцев до 3 лет. Взрослые могут помочь ребенку преодолеть расстояние при одном условии – до ребенка нельзя дотрагиваться, можно только ползти или бежать рядом с ним, заманивать его любым предметом (игрушка, гаджет и т. д.), воодушевлять словами. 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забег начинается со стартового сигнала ведущего. До момента стартового сигнала все участники должны находиться перед стартовой линией.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</w:rPr>
      </w:pPr>
      <w:r w:rsidRPr="007B4574">
        <w:rPr>
          <w:rFonts w:ascii="Times New Roman" w:hAnsi="Times New Roman" w:cs="Times New Roman"/>
          <w:sz w:val="28"/>
          <w:szCs w:val="28"/>
        </w:rPr>
        <w:t>Все возрастные группы стартуют по порядку. По команде судьи участники забега выстраиваются на линии старта и начинают забег по его сигналу. Необходимо как можно быстрей преодолеть дистанцию. В одной возрастной категории определяется один победитель. Участники без номера к участию не допускаются. </w:t>
      </w:r>
    </w:p>
    <w:p w:rsidR="007B4574" w:rsidRPr="00E350E1" w:rsidRDefault="00E350E1" w:rsidP="007B457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E350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B4574" w:rsidRPr="00E350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Регистрация для участия в Мероприятии</w:t>
      </w:r>
      <w:r w:rsidR="007B4574" w:rsidRPr="00E35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E350E1" w:rsidRPr="007B4574" w:rsidRDefault="00E350E1" w:rsidP="007B45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Регистрация участников проходит в спортивном зале ДК «Колос» перед началом «Забега в ползунках». Участники получают номер, также и указывают номер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которой пройдет их дистанция. </w:t>
      </w:r>
    </w:p>
    <w:p w:rsidR="00E350E1" w:rsidRDefault="00E350E1" w:rsidP="007B45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7B4574" w:rsidRPr="00E350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может принять участие в одной из трех групп: </w:t>
      </w:r>
      <w:r w:rsidR="007B4574" w:rsidRPr="00E350E1">
        <w:rPr>
          <w:rFonts w:ascii="Times New Roman" w:hAnsi="Times New Roman" w:cs="Times New Roman"/>
          <w:b/>
          <w:sz w:val="28"/>
          <w:szCs w:val="28"/>
        </w:rPr>
        <w:br/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>1 группа «Ползунки» – с 6 месяцев до года (дети ползут дистанцию),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группа – «Первые шаги» от 1 года до </w:t>
      </w:r>
      <w:r w:rsidR="00E350E1">
        <w:rPr>
          <w:rFonts w:ascii="Times New Roman" w:hAnsi="Times New Roman" w:cs="Times New Roman"/>
          <w:sz w:val="28"/>
          <w:szCs w:val="28"/>
          <w:shd w:val="clear" w:color="auto" w:fill="FFFFFF"/>
        </w:rPr>
        <w:t>1,9</w:t>
      </w: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 (дети бегут дистанцию),</w:t>
      </w:r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группа – </w:t>
      </w:r>
      <w:r w:rsidR="00E350E1">
        <w:rPr>
          <w:rFonts w:ascii="Times New Roman" w:hAnsi="Times New Roman" w:cs="Times New Roman"/>
          <w:sz w:val="28"/>
          <w:szCs w:val="28"/>
          <w:shd w:val="clear" w:color="auto" w:fill="FFFFFF"/>
        </w:rPr>
        <w:t>«Бегунки» с 1,10</w:t>
      </w: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E350E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(дети бегут дистанцию)</w:t>
      </w:r>
    </w:p>
    <w:p w:rsidR="00E350E1" w:rsidRDefault="007B4574" w:rsidP="00E350E1">
      <w:pPr>
        <w:rPr>
          <w:rFonts w:ascii="Times New Roman" w:hAnsi="Times New Roman" w:cs="Times New Roman"/>
          <w:sz w:val="28"/>
          <w:szCs w:val="28"/>
        </w:rPr>
      </w:pP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взрослых организовать свою номинацию «</w:t>
      </w:r>
      <w:proofErr w:type="spellStart"/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>Каталочка</w:t>
      </w:r>
      <w:proofErr w:type="spellEnd"/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>» (бег с коляской на скорость, проявляя фигурное движение, «детского транспорта»)</w:t>
      </w:r>
      <w:r w:rsidR="00E350E1" w:rsidRPr="00E35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E1" w:rsidRPr="00E350E1" w:rsidRDefault="00E350E1" w:rsidP="00E350E1">
      <w:pPr>
        <w:rPr>
          <w:rFonts w:ascii="Times New Roman" w:hAnsi="Times New Roman" w:cs="Times New Roman"/>
          <w:b/>
          <w:sz w:val="28"/>
          <w:szCs w:val="28"/>
        </w:rPr>
      </w:pPr>
      <w:r w:rsidRPr="00E350E1">
        <w:rPr>
          <w:rFonts w:ascii="Times New Roman" w:hAnsi="Times New Roman" w:cs="Times New Roman"/>
          <w:b/>
          <w:sz w:val="28"/>
          <w:szCs w:val="28"/>
        </w:rPr>
        <w:t xml:space="preserve">5. Ответственность родителей участников </w:t>
      </w:r>
    </w:p>
    <w:p w:rsidR="00E350E1" w:rsidRPr="007B4574" w:rsidRDefault="00E350E1" w:rsidP="00E35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45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4574">
        <w:rPr>
          <w:rFonts w:ascii="Times New Roman" w:hAnsi="Times New Roman" w:cs="Times New Roman"/>
          <w:sz w:val="28"/>
          <w:szCs w:val="28"/>
        </w:rPr>
        <w:t>Каждый из родителей, подавший заявку на участие в соревновании, тем самым подтверждает, что понимает все возможные последствия участия ребёнка в массовом мероприятии  (испуг ребёнка от большого количества людей и шума, инфекции, передающиеся воздушно – капельным путём). Возможные бытовые и гигиенические проблемы (кормление, переодевание ребёнка и т. д.) во время проведения соревнований</w:t>
      </w:r>
      <w:r w:rsidR="0076086B">
        <w:rPr>
          <w:rFonts w:ascii="Times New Roman" w:hAnsi="Times New Roman" w:cs="Times New Roman"/>
          <w:sz w:val="28"/>
          <w:szCs w:val="28"/>
        </w:rPr>
        <w:t xml:space="preserve"> родители решают самостоятельно. </w:t>
      </w:r>
    </w:p>
    <w:p w:rsidR="00E350E1" w:rsidRDefault="00E350E1" w:rsidP="007B45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</w:t>
      </w:r>
      <w:r w:rsidRPr="00E35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физическое здоровье участников ответственность несут родители. Они единолично принимают решение  - выпускать ребенка на дистанцию или нет.  </w:t>
      </w:r>
    </w:p>
    <w:p w:rsidR="007B4574" w:rsidRPr="007B4574" w:rsidRDefault="0076086B" w:rsidP="007B45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r w:rsidR="007B4574" w:rsidRPr="007B4574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Родители, приняв участие в данном мероприятии, дают согласие на публикацию и использование материалов с фото - и видеосъемок в дальнейшем на усмотрение Организатора</w:t>
      </w:r>
    </w:p>
    <w:p w:rsidR="007B4574" w:rsidRPr="007B4574" w:rsidRDefault="007B4574" w:rsidP="007B4574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B457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Награждение </w:t>
      </w:r>
    </w:p>
    <w:p w:rsidR="0076086B" w:rsidRDefault="007B4574" w:rsidP="007B4574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B45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Победители и призеры соревнований награждаются ценными призами, дипломами. </w:t>
      </w:r>
      <w:r w:rsidR="007608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Особо отмечаются дети, занявшие первое место в своей возрастной группе</w:t>
      </w:r>
      <w:r w:rsidRPr="007B45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7B4574" w:rsidRDefault="007B4574" w:rsidP="0076086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B45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Кроме того, среди всех участников определяются победители в следующих номинациях:</w:t>
      </w:r>
      <w:r w:rsidRPr="007B45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 - самый громкий участник </w:t>
      </w:r>
      <w:r w:rsidRPr="007B45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  сам</w:t>
      </w:r>
      <w:r w:rsidR="007608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ые</w:t>
      </w:r>
      <w:r w:rsidRPr="007B45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активн</w:t>
      </w:r>
      <w:r w:rsidR="007608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ые</w:t>
      </w:r>
      <w:r w:rsidRPr="007B45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08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бабушка/дедушка</w:t>
      </w:r>
      <w:r w:rsidRPr="007B45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7608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самые активные папа/мама</w:t>
      </w:r>
    </w:p>
    <w:p w:rsidR="0076086B" w:rsidRDefault="0076086B" w:rsidP="0076086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 самая активная и яркая группа поддержки</w:t>
      </w:r>
    </w:p>
    <w:p w:rsidR="0076086B" w:rsidRPr="007B4574" w:rsidRDefault="0076086B" w:rsidP="007608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самый крутой водитель коляски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этого испытания нужно принести с собой собственную коляску) </w:t>
      </w:r>
      <w:bookmarkStart w:id="0" w:name="_GoBack"/>
      <w:bookmarkEnd w:id="0"/>
    </w:p>
    <w:p w:rsidR="007B4574" w:rsidRPr="007B4574" w:rsidRDefault="007B4574" w:rsidP="007B4574">
      <w:pPr>
        <w:rPr>
          <w:rFonts w:ascii="Times New Roman" w:hAnsi="Times New Roman" w:cs="Times New Roman"/>
          <w:sz w:val="28"/>
          <w:szCs w:val="28"/>
        </w:rPr>
      </w:pPr>
    </w:p>
    <w:sectPr w:rsidR="007B4574" w:rsidRPr="007B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574"/>
    <w:rsid w:val="0076086B"/>
    <w:rsid w:val="007B4574"/>
    <w:rsid w:val="007E672A"/>
    <w:rsid w:val="008074A7"/>
    <w:rsid w:val="00E3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2018-04-12T10:34:00Z</dcterms:created>
  <dcterms:modified xsi:type="dcterms:W3CDTF">2018-04-12T10:34:00Z</dcterms:modified>
</cp:coreProperties>
</file>